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DE33" w14:textId="77777777" w:rsidR="002C2486" w:rsidRPr="00B6767B" w:rsidRDefault="002C2486" w:rsidP="002C2486">
      <w:pPr>
        <w:suppressAutoHyphens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ДОГОВОР КУПЛИ-ПРОДАЖИ (ПРОЕКТ)</w:t>
      </w:r>
    </w:p>
    <w:p w14:paraId="635456B7" w14:textId="77777777" w:rsidR="002C2486" w:rsidRPr="00B6767B" w:rsidRDefault="002C2486" w:rsidP="002C2486">
      <w:pPr>
        <w:suppressAutoHyphens/>
        <w:jc w:val="center"/>
        <w:rPr>
          <w:b/>
          <w:color w:val="auto"/>
          <w:sz w:val="24"/>
          <w:szCs w:val="24"/>
        </w:rPr>
      </w:pPr>
    </w:p>
    <w:p w14:paraId="358FA4FD" w14:textId="55D9F903" w:rsidR="002C2486" w:rsidRPr="00B6767B" w:rsidRDefault="002C2486" w:rsidP="002C2486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г. Калининград</w:t>
      </w:r>
      <w:r w:rsidRPr="00B6767B">
        <w:rPr>
          <w:color w:val="auto"/>
          <w:sz w:val="24"/>
          <w:szCs w:val="24"/>
        </w:rPr>
        <w:tab/>
        <w:t xml:space="preserve">                                                           </w:t>
      </w:r>
      <w:r w:rsidR="006C677D">
        <w:rPr>
          <w:color w:val="auto"/>
          <w:sz w:val="24"/>
          <w:szCs w:val="24"/>
        </w:rPr>
        <w:t xml:space="preserve">               </w:t>
      </w:r>
      <w:r w:rsidRPr="00B6767B">
        <w:rPr>
          <w:color w:val="auto"/>
          <w:sz w:val="24"/>
          <w:szCs w:val="24"/>
        </w:rPr>
        <w:t xml:space="preserve"> «_____» ___________ 20____ г.</w:t>
      </w:r>
    </w:p>
    <w:p w14:paraId="62B95713" w14:textId="77777777" w:rsidR="002C2486" w:rsidRPr="00B6767B" w:rsidRDefault="002C2486" w:rsidP="002C2486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06E9799D" w14:textId="2199E7B0" w:rsidR="002C2486" w:rsidRPr="00B6767B" w:rsidRDefault="00B6767B" w:rsidP="00905805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  <w:shd w:val="clear" w:color="auto" w:fill="FFFFFF"/>
        </w:rPr>
        <w:t>Финансовый управляющий Иванов Вадим Сергеевич (</w:t>
      </w:r>
      <w:r w:rsidRPr="00B6767B">
        <w:rPr>
          <w:color w:val="auto"/>
          <w:sz w:val="24"/>
          <w:szCs w:val="24"/>
        </w:rPr>
        <w:t xml:space="preserve">ИНН 390407299277, СНИЛС 151-125-913 23, рег. № ФРС 22363, </w:t>
      </w:r>
      <w:r w:rsidRPr="00B6767B">
        <w:rPr>
          <w:color w:val="auto"/>
          <w:sz w:val="24"/>
          <w:szCs w:val="24"/>
          <w:shd w:val="clear" w:color="auto" w:fill="FFFFFF"/>
        </w:rPr>
        <w:t>адрес для направления корреспонденции: 236040, г. Калининград, ул. Минская, д. 25, оф. 212, ivanovv.arbitr@yandex.ru, + 7 900 561 58 75</w:t>
      </w:r>
      <w:r w:rsidRPr="00B6767B">
        <w:rPr>
          <w:color w:val="auto"/>
          <w:sz w:val="24"/>
          <w:szCs w:val="24"/>
        </w:rPr>
        <w:t xml:space="preserve">) - член СОЮЗ "СРО "ГАУ" (ОГРН 1021603626098, ИНН 1660062005, место нахождения: 420034, </w:t>
      </w:r>
      <w:proofErr w:type="spellStart"/>
      <w:r w:rsidRPr="00B6767B">
        <w:rPr>
          <w:color w:val="auto"/>
          <w:sz w:val="24"/>
          <w:szCs w:val="24"/>
        </w:rPr>
        <w:t>Респ</w:t>
      </w:r>
      <w:proofErr w:type="spellEnd"/>
      <w:r w:rsidRPr="00B6767B">
        <w:rPr>
          <w:color w:val="auto"/>
          <w:sz w:val="24"/>
          <w:szCs w:val="24"/>
        </w:rPr>
        <w:t xml:space="preserve"> Татарстан, г Казань, ул. Соловецких Юнг, д. 7, оф. 1004), выступающий от имени должника </w:t>
      </w:r>
      <w:proofErr w:type="spellStart"/>
      <w:r w:rsidR="00905805">
        <w:rPr>
          <w:sz w:val="24"/>
          <w:szCs w:val="24"/>
        </w:rPr>
        <w:t>Хайретдиновой</w:t>
      </w:r>
      <w:proofErr w:type="spellEnd"/>
      <w:r w:rsidR="00905805">
        <w:rPr>
          <w:sz w:val="24"/>
          <w:szCs w:val="24"/>
        </w:rPr>
        <w:t xml:space="preserve"> Лили </w:t>
      </w:r>
      <w:proofErr w:type="spellStart"/>
      <w:r w:rsidR="00905805">
        <w:rPr>
          <w:sz w:val="24"/>
          <w:szCs w:val="24"/>
        </w:rPr>
        <w:t>Рафкатовны</w:t>
      </w:r>
      <w:proofErr w:type="spellEnd"/>
      <w:r w:rsidR="00905805" w:rsidRPr="00905805">
        <w:rPr>
          <w:sz w:val="24"/>
          <w:szCs w:val="24"/>
        </w:rPr>
        <w:t xml:space="preserve"> (30 марта 1980 года рождения, место рождения - д. Курманова, Аргаяшского р-на, Челябинской области, СНИЛС 133-681-289 64, ИНН 742604232002, зарегистрирован</w:t>
      </w:r>
      <w:r w:rsidR="00905805">
        <w:rPr>
          <w:sz w:val="24"/>
          <w:szCs w:val="24"/>
        </w:rPr>
        <w:t>ной</w:t>
      </w:r>
      <w:r w:rsidR="00905805" w:rsidRPr="00905805">
        <w:rPr>
          <w:sz w:val="24"/>
          <w:szCs w:val="24"/>
        </w:rPr>
        <w:t xml:space="preserve"> по адресу: Челябинская обл., </w:t>
      </w:r>
      <w:proofErr w:type="spellStart"/>
      <w:r w:rsidR="00905805" w:rsidRPr="00905805">
        <w:rPr>
          <w:sz w:val="24"/>
          <w:szCs w:val="24"/>
        </w:rPr>
        <w:t>Аргаяшский</w:t>
      </w:r>
      <w:proofErr w:type="spellEnd"/>
      <w:r w:rsidR="00905805" w:rsidRPr="00905805">
        <w:rPr>
          <w:sz w:val="24"/>
          <w:szCs w:val="24"/>
        </w:rPr>
        <w:t xml:space="preserve"> р-н, д. Большая </w:t>
      </w:r>
      <w:proofErr w:type="spellStart"/>
      <w:r w:rsidR="00905805" w:rsidRPr="00905805">
        <w:rPr>
          <w:sz w:val="24"/>
          <w:szCs w:val="24"/>
        </w:rPr>
        <w:t>Ультракова</w:t>
      </w:r>
      <w:proofErr w:type="spellEnd"/>
      <w:r w:rsidR="00905805" w:rsidRPr="00905805">
        <w:rPr>
          <w:sz w:val="24"/>
          <w:szCs w:val="24"/>
        </w:rPr>
        <w:t>, ул. Молодежная, 2)</w:t>
      </w:r>
      <w:r w:rsidR="002C2486" w:rsidRPr="00B6767B">
        <w:rPr>
          <w:color w:val="auto"/>
          <w:sz w:val="24"/>
          <w:szCs w:val="24"/>
        </w:rPr>
        <w:t xml:space="preserve">,  именуемый в дальнейшем «Продавец», действующий на основании </w:t>
      </w:r>
      <w:r w:rsidR="00905805">
        <w:rPr>
          <w:color w:val="auto"/>
          <w:sz w:val="24"/>
          <w:szCs w:val="24"/>
        </w:rPr>
        <w:t>Решения</w:t>
      </w:r>
      <w:r w:rsidR="00905805" w:rsidRPr="00905805">
        <w:rPr>
          <w:color w:val="auto"/>
          <w:sz w:val="24"/>
          <w:szCs w:val="24"/>
        </w:rPr>
        <w:t xml:space="preserve"> Арбитражного суд</w:t>
      </w:r>
      <w:r w:rsidR="00905805">
        <w:rPr>
          <w:color w:val="auto"/>
          <w:sz w:val="24"/>
          <w:szCs w:val="24"/>
        </w:rPr>
        <w:t>а Челябинской области по делу №</w:t>
      </w:r>
      <w:r w:rsidR="00905805" w:rsidRPr="00905805">
        <w:rPr>
          <w:color w:val="auto"/>
          <w:sz w:val="24"/>
          <w:szCs w:val="24"/>
        </w:rPr>
        <w:t xml:space="preserve">А76-41336/2023 </w:t>
      </w:r>
      <w:r w:rsidR="00905805">
        <w:rPr>
          <w:color w:val="auto"/>
          <w:sz w:val="24"/>
          <w:szCs w:val="24"/>
        </w:rPr>
        <w:t>от 08.04.2024 года (</w:t>
      </w:r>
      <w:proofErr w:type="spellStart"/>
      <w:r w:rsidR="00905805">
        <w:rPr>
          <w:color w:val="auto"/>
          <w:sz w:val="24"/>
          <w:szCs w:val="24"/>
        </w:rPr>
        <w:t>резолют</w:t>
      </w:r>
      <w:proofErr w:type="spellEnd"/>
      <w:r w:rsidR="00905805">
        <w:rPr>
          <w:color w:val="auto"/>
          <w:sz w:val="24"/>
          <w:szCs w:val="24"/>
        </w:rPr>
        <w:t>.</w:t>
      </w:r>
      <w:r w:rsidR="00905805" w:rsidRPr="00905805">
        <w:rPr>
          <w:color w:val="auto"/>
          <w:sz w:val="24"/>
          <w:szCs w:val="24"/>
        </w:rPr>
        <w:t xml:space="preserve"> часть объявлена 08.04.2024 года)</w:t>
      </w:r>
      <w:r w:rsidRPr="00B6767B">
        <w:rPr>
          <w:color w:val="auto"/>
          <w:sz w:val="24"/>
          <w:szCs w:val="24"/>
        </w:rPr>
        <w:t xml:space="preserve">, </w:t>
      </w:r>
      <w:r w:rsidR="002C2486" w:rsidRPr="00B6767B">
        <w:rPr>
          <w:color w:val="auto"/>
          <w:sz w:val="24"/>
          <w:szCs w:val="24"/>
        </w:rPr>
        <w:t>с одной стороны и</w:t>
      </w:r>
      <w:r w:rsidR="00905805">
        <w:rPr>
          <w:color w:val="auto"/>
          <w:sz w:val="24"/>
          <w:szCs w:val="24"/>
        </w:rPr>
        <w:t xml:space="preserve"> </w:t>
      </w:r>
      <w:r w:rsidR="002C2486" w:rsidRPr="00B6767B">
        <w:rPr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="002C2486" w:rsidRPr="00B6767B">
        <w:rPr>
          <w:bCs/>
          <w:color w:val="auto"/>
          <w:sz w:val="24"/>
          <w:szCs w:val="24"/>
        </w:rPr>
        <w:t>«Покупатель»</w:t>
      </w:r>
      <w:r w:rsidR="002C2486" w:rsidRPr="00B6767B">
        <w:rPr>
          <w:color w:val="auto"/>
          <w:sz w:val="24"/>
          <w:szCs w:val="24"/>
        </w:rPr>
        <w:t xml:space="preserve">, с другой стороны, заключили настоящий Договор о нижеследующем:  </w:t>
      </w:r>
    </w:p>
    <w:p w14:paraId="45EB2086" w14:textId="77777777" w:rsidR="002C2486" w:rsidRPr="00B6767B" w:rsidRDefault="002C2486" w:rsidP="002C2486">
      <w:pPr>
        <w:suppressAutoHyphens/>
        <w:jc w:val="both"/>
        <w:rPr>
          <w:b/>
          <w:color w:val="auto"/>
          <w:sz w:val="24"/>
          <w:szCs w:val="24"/>
        </w:rPr>
      </w:pPr>
    </w:p>
    <w:p w14:paraId="684BA020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ПРЕДМЕТ ДОГОВОРА</w:t>
      </w:r>
    </w:p>
    <w:p w14:paraId="384AD799" w14:textId="525E4CE7" w:rsidR="002C2486" w:rsidRPr="00B6767B" w:rsidRDefault="002C2486" w:rsidP="00B6767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B6767B" w:rsidRPr="00B6767B">
        <w:rPr>
          <w:color w:val="auto"/>
          <w:sz w:val="24"/>
          <w:szCs w:val="24"/>
          <w:shd w:val="clear" w:color="auto" w:fill="FFFFFF"/>
        </w:rPr>
        <w:t>"</w:t>
      </w:r>
      <w:proofErr w:type="spellStart"/>
      <w:r w:rsidR="00B6767B" w:rsidRPr="00B6767B">
        <w:rPr>
          <w:color w:val="auto"/>
          <w:sz w:val="24"/>
          <w:szCs w:val="24"/>
          <w:shd w:val="clear" w:color="auto" w:fill="FFFFFF"/>
        </w:rPr>
        <w:t>АРБбитЛот</w:t>
      </w:r>
      <w:proofErr w:type="spellEnd"/>
      <w:r w:rsidR="00B6767B" w:rsidRPr="00B6767B">
        <w:rPr>
          <w:color w:val="auto"/>
          <w:sz w:val="24"/>
          <w:szCs w:val="24"/>
          <w:shd w:val="clear" w:color="auto" w:fill="FFFFFF"/>
        </w:rPr>
        <w:t xml:space="preserve">" (ЛОТ БАНКРОТ) </w:t>
      </w:r>
      <w:hyperlink r:id="rId7" w:history="1">
        <w:r w:rsidR="00B6767B" w:rsidRPr="00B6767B">
          <w:rPr>
            <w:rStyle w:val="af"/>
            <w:color w:val="auto"/>
            <w:sz w:val="24"/>
            <w:szCs w:val="24"/>
          </w:rPr>
          <w:t>https://torgi.arbbitlot.ru/</w:t>
        </w:r>
      </w:hyperlink>
      <w:r w:rsidR="00B6767B" w:rsidRPr="00B6767B">
        <w:rPr>
          <w:color w:val="auto"/>
          <w:sz w:val="24"/>
          <w:szCs w:val="24"/>
        </w:rPr>
        <w:t xml:space="preserve"> </w:t>
      </w:r>
      <w:r w:rsidRPr="00B6767B">
        <w:rPr>
          <w:color w:val="auto"/>
          <w:sz w:val="24"/>
          <w:szCs w:val="24"/>
        </w:rPr>
        <w:t>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B6767B">
        <w:rPr>
          <w:color w:val="auto"/>
          <w:sz w:val="24"/>
          <w:szCs w:val="24"/>
          <w:lang w:val="en-US"/>
        </w:rPr>
        <w:t>www</w:t>
      </w:r>
      <w:r w:rsidRPr="00B6767B">
        <w:rPr>
          <w:color w:val="auto"/>
          <w:sz w:val="24"/>
          <w:szCs w:val="24"/>
        </w:rPr>
        <w:t xml:space="preserve">.bankrot.fedresurs.ru) (далее Торги). </w:t>
      </w:r>
    </w:p>
    <w:p w14:paraId="2A3DD89B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является Принципалом и считается победителем торгов по лоту №____</w:t>
      </w:r>
    </w:p>
    <w:p w14:paraId="21AB8BD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4D20DFF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13DFD27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120339A0" w14:textId="5BBD6EE8" w:rsidR="005A5462" w:rsidRDefault="002C2486" w:rsidP="00E77629">
      <w:pPr>
        <w:suppressAutoHyphens/>
        <w:spacing w:line="259" w:lineRule="auto"/>
        <w:ind w:firstLine="709"/>
        <w:jc w:val="both"/>
        <w:rPr>
          <w:b/>
          <w:bCs/>
          <w:color w:val="auto"/>
          <w:sz w:val="24"/>
          <w:szCs w:val="24"/>
        </w:rPr>
      </w:pPr>
      <w:r w:rsidRPr="00B6767B">
        <w:rPr>
          <w:b/>
          <w:bCs/>
          <w:color w:val="auto"/>
          <w:sz w:val="24"/>
          <w:szCs w:val="24"/>
        </w:rPr>
        <w:t>Лот №</w:t>
      </w:r>
      <w:r w:rsidR="00325A9E">
        <w:rPr>
          <w:b/>
          <w:bCs/>
          <w:color w:val="auto"/>
          <w:sz w:val="24"/>
          <w:szCs w:val="24"/>
        </w:rPr>
        <w:t xml:space="preserve"> 1:</w:t>
      </w:r>
    </w:p>
    <w:p w14:paraId="59F76705" w14:textId="77777777" w:rsidR="005A5462" w:rsidRPr="005A5462" w:rsidRDefault="005A5462" w:rsidP="005A5462">
      <w:pPr>
        <w:suppressAutoHyphens/>
        <w:spacing w:line="259" w:lineRule="auto"/>
        <w:jc w:val="both"/>
        <w:rPr>
          <w:color w:val="auto"/>
          <w:sz w:val="24"/>
          <w:szCs w:val="24"/>
        </w:rPr>
      </w:pPr>
      <w:r w:rsidRPr="005A5462">
        <w:rPr>
          <w:color w:val="auto"/>
          <w:sz w:val="24"/>
          <w:szCs w:val="24"/>
        </w:rPr>
        <w:t xml:space="preserve">- жилое здание площадью 40,9 кв. м., КН 74:02:1202001:1022, местоположение: Российская Федерация, Челябинская область, муниципальный район </w:t>
      </w:r>
      <w:proofErr w:type="spellStart"/>
      <w:r w:rsidRPr="005A5462">
        <w:rPr>
          <w:color w:val="auto"/>
          <w:sz w:val="24"/>
          <w:szCs w:val="24"/>
        </w:rPr>
        <w:t>Аргаяшский</w:t>
      </w:r>
      <w:proofErr w:type="spellEnd"/>
      <w:r w:rsidRPr="005A5462">
        <w:rPr>
          <w:color w:val="auto"/>
          <w:sz w:val="24"/>
          <w:szCs w:val="24"/>
        </w:rPr>
        <w:t xml:space="preserve">, сельское поселение </w:t>
      </w:r>
      <w:proofErr w:type="spellStart"/>
      <w:r w:rsidRPr="005A5462">
        <w:rPr>
          <w:color w:val="auto"/>
          <w:sz w:val="24"/>
          <w:szCs w:val="24"/>
        </w:rPr>
        <w:t>Яраткуловское</w:t>
      </w:r>
      <w:proofErr w:type="spellEnd"/>
      <w:r w:rsidRPr="005A5462">
        <w:rPr>
          <w:color w:val="auto"/>
          <w:sz w:val="24"/>
          <w:szCs w:val="24"/>
        </w:rPr>
        <w:t xml:space="preserve">, деревня </w:t>
      </w:r>
      <w:proofErr w:type="spellStart"/>
      <w:r w:rsidRPr="005A5462">
        <w:rPr>
          <w:color w:val="auto"/>
          <w:sz w:val="24"/>
          <w:szCs w:val="24"/>
        </w:rPr>
        <w:t>Биккулова</w:t>
      </w:r>
      <w:proofErr w:type="spellEnd"/>
      <w:r w:rsidRPr="005A5462">
        <w:rPr>
          <w:color w:val="auto"/>
          <w:sz w:val="24"/>
          <w:szCs w:val="24"/>
        </w:rPr>
        <w:t>, ул. Новая, д. 8, зарегистрировано за должником на праве общей долевой собственности (доля в праве 1/5);</w:t>
      </w:r>
    </w:p>
    <w:p w14:paraId="6EED6B81" w14:textId="6812AC71" w:rsidR="005A5462" w:rsidRDefault="005A5462" w:rsidP="005A5462">
      <w:pPr>
        <w:suppressAutoHyphens/>
        <w:spacing w:line="259" w:lineRule="auto"/>
        <w:jc w:val="both"/>
        <w:rPr>
          <w:color w:val="auto"/>
          <w:sz w:val="24"/>
          <w:szCs w:val="24"/>
          <w:shd w:val="clear" w:color="auto" w:fill="FFFFFF"/>
        </w:rPr>
      </w:pPr>
      <w:r w:rsidRPr="005A5462">
        <w:rPr>
          <w:color w:val="auto"/>
          <w:sz w:val="24"/>
          <w:szCs w:val="24"/>
        </w:rPr>
        <w:t xml:space="preserve">- земельный участок площадью 2600 кв. м., КН 74:02:1202001:173, местоположение установлено относительно ориентира, расположенного в границах участка. Почтовый адрес участка: Российская Федерация, Челябинская область, муниципальный район </w:t>
      </w:r>
      <w:proofErr w:type="spellStart"/>
      <w:r w:rsidRPr="005A5462">
        <w:rPr>
          <w:color w:val="auto"/>
          <w:sz w:val="24"/>
          <w:szCs w:val="24"/>
        </w:rPr>
        <w:t>Аргаяшский</w:t>
      </w:r>
      <w:proofErr w:type="spellEnd"/>
      <w:r w:rsidRPr="005A5462">
        <w:rPr>
          <w:color w:val="auto"/>
          <w:sz w:val="24"/>
          <w:szCs w:val="24"/>
        </w:rPr>
        <w:t xml:space="preserve">, сельское поселение </w:t>
      </w:r>
      <w:proofErr w:type="spellStart"/>
      <w:r w:rsidRPr="005A5462">
        <w:rPr>
          <w:color w:val="auto"/>
          <w:sz w:val="24"/>
          <w:szCs w:val="24"/>
        </w:rPr>
        <w:t>Яраткуловское</w:t>
      </w:r>
      <w:proofErr w:type="spellEnd"/>
      <w:r w:rsidRPr="005A5462">
        <w:rPr>
          <w:color w:val="auto"/>
          <w:sz w:val="24"/>
          <w:szCs w:val="24"/>
        </w:rPr>
        <w:t xml:space="preserve">, деревня </w:t>
      </w:r>
      <w:proofErr w:type="spellStart"/>
      <w:r w:rsidRPr="005A5462">
        <w:rPr>
          <w:color w:val="auto"/>
          <w:sz w:val="24"/>
          <w:szCs w:val="24"/>
        </w:rPr>
        <w:t>Биккулова</w:t>
      </w:r>
      <w:proofErr w:type="spellEnd"/>
      <w:r w:rsidRPr="005A5462">
        <w:rPr>
          <w:color w:val="auto"/>
          <w:sz w:val="24"/>
          <w:szCs w:val="24"/>
        </w:rPr>
        <w:t>, ул. Новая, д. 8, зарегистрирован за должником на праве общей долевой собственности (доля в праве 1/5)</w:t>
      </w:r>
      <w:r w:rsidR="00B6767B" w:rsidRPr="00443F23">
        <w:rPr>
          <w:color w:val="auto"/>
          <w:sz w:val="24"/>
          <w:szCs w:val="24"/>
          <w:shd w:val="clear" w:color="auto" w:fill="FFFFFF"/>
        </w:rPr>
        <w:t>, начальная цена</w:t>
      </w:r>
      <w:r w:rsidR="00325A9E">
        <w:rPr>
          <w:color w:val="auto"/>
          <w:sz w:val="24"/>
          <w:szCs w:val="24"/>
          <w:shd w:val="clear" w:color="auto" w:fill="FFFFFF"/>
        </w:rPr>
        <w:t xml:space="preserve"> имущества</w:t>
      </w:r>
      <w:r w:rsidR="00B6767B" w:rsidRPr="00443F23">
        <w:rPr>
          <w:color w:val="auto"/>
          <w:sz w:val="24"/>
          <w:szCs w:val="24"/>
          <w:shd w:val="clear" w:color="auto" w:fill="FFFFFF"/>
        </w:rPr>
        <w:t xml:space="preserve"> </w:t>
      </w:r>
      <w:r w:rsidR="00325A9E" w:rsidRPr="00325A9E">
        <w:rPr>
          <w:color w:val="auto"/>
          <w:sz w:val="24"/>
          <w:szCs w:val="24"/>
          <w:lang w:eastAsia="ru-RU"/>
        </w:rPr>
        <w:t>256</w:t>
      </w:r>
      <w:r w:rsidR="00325A9E">
        <w:rPr>
          <w:color w:val="auto"/>
          <w:sz w:val="24"/>
          <w:szCs w:val="24"/>
          <w:lang w:eastAsia="ru-RU"/>
        </w:rPr>
        <w:t> </w:t>
      </w:r>
      <w:r w:rsidR="00325A9E" w:rsidRPr="00325A9E">
        <w:rPr>
          <w:color w:val="auto"/>
          <w:sz w:val="24"/>
          <w:szCs w:val="24"/>
          <w:lang w:eastAsia="ru-RU"/>
        </w:rPr>
        <w:t>402</w:t>
      </w:r>
      <w:r w:rsidR="00325A9E">
        <w:rPr>
          <w:color w:val="auto"/>
          <w:sz w:val="24"/>
          <w:szCs w:val="24"/>
          <w:lang w:eastAsia="ru-RU"/>
        </w:rPr>
        <w:t>,00</w:t>
      </w:r>
      <w:r w:rsidR="00B6767B" w:rsidRPr="00443F23">
        <w:rPr>
          <w:color w:val="auto"/>
          <w:sz w:val="24"/>
          <w:szCs w:val="24"/>
          <w:lang w:eastAsia="ru-RU"/>
        </w:rPr>
        <w:t xml:space="preserve"> </w:t>
      </w:r>
      <w:r w:rsidR="00E77629">
        <w:rPr>
          <w:color w:val="auto"/>
          <w:sz w:val="24"/>
          <w:szCs w:val="24"/>
          <w:shd w:val="clear" w:color="auto" w:fill="FFFFFF"/>
        </w:rPr>
        <w:t xml:space="preserve">рублей, </w:t>
      </w:r>
    </w:p>
    <w:p w14:paraId="74F1833B" w14:textId="77777777" w:rsidR="005A5462" w:rsidRDefault="005A5462" w:rsidP="005A5462">
      <w:pPr>
        <w:suppressAutoHyphens/>
        <w:spacing w:line="259" w:lineRule="auto"/>
        <w:jc w:val="both"/>
        <w:rPr>
          <w:color w:val="auto"/>
          <w:sz w:val="24"/>
          <w:szCs w:val="24"/>
          <w:shd w:val="clear" w:color="auto" w:fill="FFFFFF"/>
        </w:rPr>
      </w:pPr>
    </w:p>
    <w:p w14:paraId="42256788" w14:textId="16D18488" w:rsidR="002C2486" w:rsidRPr="00B6767B" w:rsidRDefault="00E77629" w:rsidP="005A5462">
      <w:pPr>
        <w:suppressAutoHyphens/>
        <w:spacing w:line="259" w:lineRule="auto"/>
        <w:jc w:val="both"/>
        <w:rPr>
          <w:color w:val="auto"/>
          <w:sz w:val="24"/>
          <w:szCs w:val="24"/>
        </w:rPr>
      </w:pPr>
      <w:r w:rsidRPr="00E77629">
        <w:rPr>
          <w:color w:val="auto"/>
          <w:sz w:val="24"/>
          <w:szCs w:val="24"/>
          <w:shd w:val="clear" w:color="auto" w:fill="FFFFFF"/>
        </w:rPr>
        <w:lastRenderedPageBreak/>
        <w:t>в соответствии с Положением о порядке и условиях проведения торгов в ходе процедуры реализации имущества</w:t>
      </w:r>
      <w:r w:rsidR="00325A9E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325A9E">
        <w:rPr>
          <w:color w:val="auto"/>
          <w:sz w:val="24"/>
          <w:szCs w:val="24"/>
          <w:shd w:val="clear" w:color="auto" w:fill="FFFFFF"/>
        </w:rPr>
        <w:t>Хайретдиновой</w:t>
      </w:r>
      <w:proofErr w:type="spellEnd"/>
      <w:r w:rsidR="00325A9E">
        <w:rPr>
          <w:color w:val="auto"/>
          <w:sz w:val="24"/>
          <w:szCs w:val="24"/>
          <w:shd w:val="clear" w:color="auto" w:fill="FFFFFF"/>
        </w:rPr>
        <w:t xml:space="preserve"> Л.Р.,</w:t>
      </w:r>
      <w:r w:rsidRPr="00E77629">
        <w:rPr>
          <w:color w:val="auto"/>
          <w:sz w:val="24"/>
          <w:szCs w:val="24"/>
          <w:shd w:val="clear" w:color="auto" w:fill="FFFFFF"/>
        </w:rPr>
        <w:t xml:space="preserve"> </w:t>
      </w:r>
      <w:r w:rsidR="00325A9E">
        <w:rPr>
          <w:color w:val="auto"/>
          <w:sz w:val="24"/>
          <w:szCs w:val="24"/>
          <w:shd w:val="clear" w:color="auto" w:fill="FFFFFF"/>
        </w:rPr>
        <w:t>утвержденным финансовым управляющим.</w:t>
      </w:r>
    </w:p>
    <w:p w14:paraId="3001A63F" w14:textId="6D2D869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7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</w:t>
      </w:r>
      <w:r w:rsidR="00375192" w:rsidRPr="00B6767B">
        <w:rPr>
          <w:color w:val="auto"/>
          <w:sz w:val="24"/>
          <w:szCs w:val="24"/>
        </w:rPr>
        <w:t>.</w:t>
      </w:r>
    </w:p>
    <w:p w14:paraId="4A539C06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0495638E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7218FC19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438C502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Общая стоимость </w:t>
      </w:r>
      <w:r w:rsidRPr="00B6767B">
        <w:rPr>
          <w:bCs/>
          <w:color w:val="auto"/>
          <w:sz w:val="24"/>
          <w:szCs w:val="24"/>
        </w:rPr>
        <w:t>Имущества</w:t>
      </w:r>
      <w:r w:rsidRPr="00B6767B">
        <w:rPr>
          <w:color w:val="auto"/>
          <w:sz w:val="24"/>
          <w:szCs w:val="24"/>
        </w:rPr>
        <w:t xml:space="preserve"> составляет </w:t>
      </w:r>
      <w:r w:rsidRPr="00B6767B">
        <w:rPr>
          <w:b/>
          <w:color w:val="auto"/>
          <w:sz w:val="24"/>
          <w:szCs w:val="24"/>
        </w:rPr>
        <w:t xml:space="preserve">_________ (_____________________________) </w:t>
      </w:r>
      <w:r w:rsidRPr="00B6767B">
        <w:rPr>
          <w:color w:val="auto"/>
          <w:sz w:val="24"/>
          <w:szCs w:val="24"/>
        </w:rPr>
        <w:t>рублей.</w:t>
      </w:r>
    </w:p>
    <w:p w14:paraId="78EBD8C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Задаток в сумме _________________</w:t>
      </w:r>
      <w:proofErr w:type="gramStart"/>
      <w:r w:rsidRPr="00B6767B">
        <w:rPr>
          <w:color w:val="auto"/>
          <w:sz w:val="24"/>
          <w:szCs w:val="24"/>
        </w:rPr>
        <w:t>_</w:t>
      </w:r>
      <w:r w:rsidRPr="00B6767B">
        <w:rPr>
          <w:b/>
          <w:color w:val="auto"/>
          <w:sz w:val="24"/>
          <w:szCs w:val="24"/>
        </w:rPr>
        <w:t>(</w:t>
      </w:r>
      <w:proofErr w:type="gramEnd"/>
      <w:r w:rsidRPr="00B6767B">
        <w:rPr>
          <w:b/>
          <w:color w:val="auto"/>
          <w:sz w:val="24"/>
          <w:szCs w:val="24"/>
        </w:rPr>
        <w:t>______________________________)</w:t>
      </w:r>
      <w:r w:rsidRPr="00B6767B">
        <w:rPr>
          <w:color w:val="auto"/>
          <w:sz w:val="24"/>
          <w:szCs w:val="24"/>
        </w:rPr>
        <w:t>,</w:t>
      </w:r>
      <w:r w:rsidRPr="00B6767B">
        <w:rPr>
          <w:b/>
          <w:bCs/>
          <w:color w:val="auto"/>
          <w:spacing w:val="5"/>
          <w:sz w:val="24"/>
          <w:szCs w:val="24"/>
        </w:rPr>
        <w:t xml:space="preserve">  </w:t>
      </w:r>
      <w:r w:rsidRPr="00B6767B">
        <w:rPr>
          <w:color w:val="auto"/>
          <w:sz w:val="24"/>
          <w:szCs w:val="24"/>
        </w:rPr>
        <w:t xml:space="preserve">перечислен на счет Организатора торгов Покупателем и засчитывается в счет оплаты Имущества. </w:t>
      </w:r>
    </w:p>
    <w:p w14:paraId="2CEA1CE1" w14:textId="47C09ACD" w:rsidR="00375192" w:rsidRPr="006C677D" w:rsidRDefault="002C2486" w:rsidP="006C677D">
      <w:pPr>
        <w:ind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За вычетом суммы задатка Покупатель должен уплатить </w:t>
      </w:r>
      <w:r w:rsidRPr="00B6767B">
        <w:rPr>
          <w:b/>
          <w:color w:val="auto"/>
          <w:sz w:val="24"/>
          <w:szCs w:val="24"/>
        </w:rPr>
        <w:t>________ (_________________________________)</w:t>
      </w:r>
      <w:r w:rsidRPr="00B6767B">
        <w:rPr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0AD8DC07" w14:textId="77777777" w:rsidR="00A230B0" w:rsidRDefault="00B6767B" w:rsidP="00B6767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B6767B">
        <w:rPr>
          <w:color w:val="auto"/>
          <w:sz w:val="24"/>
          <w:szCs w:val="24"/>
          <w:shd w:val="clear" w:color="auto" w:fill="FFFFFF"/>
        </w:rPr>
        <w:t xml:space="preserve">Получатель: </w:t>
      </w:r>
    </w:p>
    <w:p w14:paraId="0C6D97A2" w14:textId="1F4BF353" w:rsidR="00B6767B" w:rsidRPr="00CD3A1B" w:rsidRDefault="00CD3A1B" w:rsidP="00B6767B">
      <w:pPr>
        <w:ind w:firstLine="709"/>
        <w:jc w:val="both"/>
        <w:rPr>
          <w:color w:val="auto"/>
          <w:sz w:val="24"/>
          <w:szCs w:val="24"/>
        </w:rPr>
      </w:pPr>
      <w:r w:rsidRPr="00CD3A1B">
        <w:rPr>
          <w:color w:val="auto"/>
          <w:sz w:val="24"/>
          <w:szCs w:val="24"/>
          <w:shd w:val="clear" w:color="auto" w:fill="FFFFFF"/>
        </w:rPr>
        <w:t xml:space="preserve">Хайретдинова Лиля </w:t>
      </w:r>
      <w:proofErr w:type="spellStart"/>
      <w:r w:rsidRPr="00CD3A1B">
        <w:rPr>
          <w:color w:val="auto"/>
          <w:sz w:val="24"/>
          <w:szCs w:val="24"/>
          <w:shd w:val="clear" w:color="auto" w:fill="FFFFFF"/>
        </w:rPr>
        <w:t>Рафкатовна</w:t>
      </w:r>
      <w:proofErr w:type="spellEnd"/>
      <w:r w:rsidR="00B6767B" w:rsidRPr="00CD3A1B">
        <w:rPr>
          <w:color w:val="auto"/>
          <w:sz w:val="24"/>
          <w:szCs w:val="24"/>
          <w:shd w:val="clear" w:color="auto" w:fill="FFFFFF"/>
        </w:rPr>
        <w:t xml:space="preserve"> (ИНН Должника </w:t>
      </w:r>
      <w:r w:rsidRPr="00CD3A1B">
        <w:rPr>
          <w:color w:val="auto"/>
          <w:sz w:val="24"/>
          <w:szCs w:val="24"/>
        </w:rPr>
        <w:t>742604232002</w:t>
      </w:r>
      <w:r w:rsidR="00B6767B" w:rsidRPr="00CD3A1B">
        <w:rPr>
          <w:color w:val="auto"/>
          <w:sz w:val="24"/>
          <w:szCs w:val="24"/>
        </w:rPr>
        <w:t xml:space="preserve">) </w:t>
      </w:r>
    </w:p>
    <w:p w14:paraId="635EE43C" w14:textId="7B8A6F56" w:rsidR="00B6767B" w:rsidRPr="00CD3A1B" w:rsidRDefault="00B6767B" w:rsidP="00B6767B">
      <w:pPr>
        <w:ind w:firstLine="709"/>
        <w:jc w:val="both"/>
        <w:rPr>
          <w:rStyle w:val="wmi-callto"/>
          <w:color w:val="auto"/>
          <w:sz w:val="24"/>
          <w:szCs w:val="24"/>
        </w:rPr>
      </w:pPr>
      <w:r w:rsidRPr="00CD3A1B">
        <w:rPr>
          <w:color w:val="auto"/>
          <w:sz w:val="24"/>
          <w:szCs w:val="24"/>
          <w:shd w:val="clear" w:color="auto" w:fill="FFFFFF"/>
        </w:rPr>
        <w:t>Счет № </w:t>
      </w:r>
      <w:r w:rsidR="00CD3A1B" w:rsidRPr="00CD3A1B">
        <w:rPr>
          <w:rStyle w:val="wmi-callto"/>
          <w:color w:val="auto"/>
          <w:sz w:val="24"/>
          <w:szCs w:val="24"/>
          <w:shd w:val="clear" w:color="auto" w:fill="FFFFFF"/>
        </w:rPr>
        <w:t>40817810050176823380</w:t>
      </w:r>
    </w:p>
    <w:p w14:paraId="4910CFC8" w14:textId="77777777" w:rsidR="00CD3A1B" w:rsidRPr="00CD3A1B" w:rsidRDefault="00CD3A1B" w:rsidP="00CD3A1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CD3A1B">
        <w:rPr>
          <w:color w:val="auto"/>
          <w:sz w:val="24"/>
          <w:szCs w:val="24"/>
          <w:shd w:val="clear" w:color="auto" w:fill="FFFFFF"/>
        </w:rPr>
        <w:t>ФИЛИАЛ "ЦЕНТРАЛЬНЫЙ" ПАО "СОВКОМБАНК"</w:t>
      </w:r>
    </w:p>
    <w:p w14:paraId="602E5BF2" w14:textId="77777777" w:rsidR="00CD3A1B" w:rsidRPr="00CD3A1B" w:rsidRDefault="00CD3A1B" w:rsidP="00CD3A1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bookmarkStart w:id="0" w:name="_GoBack"/>
      <w:bookmarkEnd w:id="0"/>
      <w:r w:rsidRPr="00CD3A1B">
        <w:rPr>
          <w:color w:val="auto"/>
          <w:sz w:val="24"/>
          <w:szCs w:val="24"/>
          <w:shd w:val="clear" w:color="auto" w:fill="FFFFFF"/>
        </w:rPr>
        <w:t>БИК 045004763 ИНН 4401116480  ОГРН 1144400000425</w:t>
      </w:r>
    </w:p>
    <w:p w14:paraId="6D8A3525" w14:textId="77777777" w:rsidR="00CD3A1B" w:rsidRPr="00CD3A1B" w:rsidRDefault="00CD3A1B" w:rsidP="00CD3A1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proofErr w:type="spellStart"/>
      <w:r w:rsidRPr="00CD3A1B">
        <w:rPr>
          <w:color w:val="auto"/>
          <w:sz w:val="24"/>
          <w:szCs w:val="24"/>
          <w:shd w:val="clear" w:color="auto" w:fill="FFFFFF"/>
        </w:rPr>
        <w:t>Корр</w:t>
      </w:r>
      <w:proofErr w:type="spellEnd"/>
      <w:r w:rsidRPr="00CD3A1B">
        <w:rPr>
          <w:color w:val="auto"/>
          <w:sz w:val="24"/>
          <w:szCs w:val="24"/>
          <w:shd w:val="clear" w:color="auto" w:fill="FFFFFF"/>
        </w:rPr>
        <w:t>/счет 30101810150040000763</w:t>
      </w:r>
    </w:p>
    <w:p w14:paraId="4D52B9D2" w14:textId="77777777" w:rsidR="00CD3A1B" w:rsidRDefault="00CD3A1B" w:rsidP="00CD3A1B">
      <w:pPr>
        <w:ind w:firstLine="709"/>
        <w:jc w:val="both"/>
        <w:rPr>
          <w:color w:val="FF0000"/>
          <w:sz w:val="24"/>
          <w:szCs w:val="24"/>
          <w:shd w:val="clear" w:color="auto" w:fill="FFFFFF"/>
        </w:rPr>
      </w:pPr>
      <w:r w:rsidRPr="00CD3A1B">
        <w:rPr>
          <w:color w:val="auto"/>
          <w:sz w:val="24"/>
          <w:szCs w:val="24"/>
          <w:shd w:val="clear" w:color="auto" w:fill="FFFFFF"/>
        </w:rPr>
        <w:t>КПП 544543001</w:t>
      </w:r>
    </w:p>
    <w:p w14:paraId="3BC38311" w14:textId="42298150" w:rsidR="002C2486" w:rsidRDefault="002C2486" w:rsidP="00CD3A1B">
      <w:pPr>
        <w:ind w:firstLine="709"/>
        <w:jc w:val="both"/>
        <w:rPr>
          <w:color w:val="auto"/>
          <w:sz w:val="24"/>
          <w:szCs w:val="24"/>
        </w:rPr>
      </w:pPr>
      <w:r w:rsidRPr="00B6767B">
        <w:rPr>
          <w:bCs/>
          <w:color w:val="auto"/>
          <w:sz w:val="24"/>
          <w:szCs w:val="24"/>
        </w:rPr>
        <w:t xml:space="preserve">Назначение платежа по лоту № 1: Оплата по договору купли-продажи имущества </w:t>
      </w:r>
      <w:proofErr w:type="spellStart"/>
      <w:r w:rsidR="00A230B0" w:rsidRPr="00A230B0">
        <w:rPr>
          <w:color w:val="auto"/>
          <w:sz w:val="24"/>
          <w:szCs w:val="24"/>
          <w:shd w:val="clear" w:color="auto" w:fill="FFFFFF"/>
        </w:rPr>
        <w:t>Хайретдиновой</w:t>
      </w:r>
      <w:proofErr w:type="spellEnd"/>
      <w:r w:rsidR="00A230B0" w:rsidRPr="00A230B0">
        <w:rPr>
          <w:color w:val="auto"/>
          <w:sz w:val="24"/>
          <w:szCs w:val="24"/>
          <w:shd w:val="clear" w:color="auto" w:fill="FFFFFF"/>
        </w:rPr>
        <w:t xml:space="preserve"> Лили </w:t>
      </w:r>
      <w:proofErr w:type="spellStart"/>
      <w:r w:rsidR="00A230B0" w:rsidRPr="00A230B0">
        <w:rPr>
          <w:color w:val="auto"/>
          <w:sz w:val="24"/>
          <w:szCs w:val="24"/>
          <w:shd w:val="clear" w:color="auto" w:fill="FFFFFF"/>
        </w:rPr>
        <w:t>Рафкатовны</w:t>
      </w:r>
      <w:proofErr w:type="spellEnd"/>
      <w:r w:rsidRPr="00B6767B">
        <w:rPr>
          <w:bCs/>
          <w:color w:val="auto"/>
          <w:sz w:val="24"/>
          <w:szCs w:val="24"/>
        </w:rPr>
        <w:t xml:space="preserve"> за лот №</w:t>
      </w:r>
      <w:r w:rsidR="006C677D">
        <w:rPr>
          <w:bCs/>
          <w:color w:val="auto"/>
          <w:sz w:val="24"/>
          <w:szCs w:val="24"/>
        </w:rPr>
        <w:t>1</w:t>
      </w:r>
      <w:r w:rsidRPr="00B6767B">
        <w:rPr>
          <w:bCs/>
          <w:color w:val="auto"/>
          <w:sz w:val="24"/>
          <w:szCs w:val="24"/>
        </w:rPr>
        <w:t>»</w:t>
      </w:r>
      <w:r w:rsidRPr="00B6767B">
        <w:rPr>
          <w:color w:val="auto"/>
          <w:sz w:val="24"/>
          <w:szCs w:val="24"/>
        </w:rPr>
        <w:t>.</w:t>
      </w:r>
    </w:p>
    <w:p w14:paraId="4B4C4359" w14:textId="77777777" w:rsidR="006C677D" w:rsidRPr="00B6767B" w:rsidRDefault="006C677D" w:rsidP="00B6767B">
      <w:pPr>
        <w:ind w:firstLine="709"/>
        <w:jc w:val="both"/>
        <w:rPr>
          <w:color w:val="auto"/>
          <w:sz w:val="24"/>
          <w:szCs w:val="24"/>
        </w:rPr>
      </w:pPr>
    </w:p>
    <w:p w14:paraId="5687E4D0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3661DDE6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38A8E5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55831B2F" w14:textId="77777777" w:rsidR="002C2486" w:rsidRPr="00B6767B" w:rsidRDefault="002C2486" w:rsidP="002C2486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21B6BEC8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ПЕРЕДАЧА ИМУЩЕСТВА</w:t>
      </w:r>
    </w:p>
    <w:p w14:paraId="7AC1B6ED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74938BB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5B64FCB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lastRenderedPageBreak/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4C40130F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5127F5B9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050A9ACB" w14:textId="77777777" w:rsidR="002C2486" w:rsidRPr="00B6767B" w:rsidRDefault="002C2486" w:rsidP="002C2486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02E11665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ВОЗНИКНОВЕНИЕ ПРАВА СОБСТВЕННОСТИ</w:t>
      </w:r>
    </w:p>
    <w:p w14:paraId="1024E075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71C3B215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B93CEB4" w14:textId="77777777" w:rsidR="002C2486" w:rsidRPr="00B6767B" w:rsidRDefault="002C2486" w:rsidP="002C2486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706DD1FD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ОТВЕТСТВЕННОСТЬ СТОРОН</w:t>
      </w:r>
    </w:p>
    <w:p w14:paraId="401DC7D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187DFA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49C59D1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5D2E97B1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5F7E494D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ПРОЧИЕ УСЛОВИЯ</w:t>
      </w:r>
    </w:p>
    <w:p w14:paraId="0ACEED50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B6767B" w:rsidRPr="00B6767B" w14:paraId="1B6D13D5" w14:textId="77777777" w:rsidTr="007903C7">
        <w:tc>
          <w:tcPr>
            <w:tcW w:w="881" w:type="dxa"/>
            <w:shd w:val="clear" w:color="auto" w:fill="auto"/>
          </w:tcPr>
          <w:p w14:paraId="3F72BD7A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FDBB9A1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B6767B" w:rsidRPr="00B6767B" w14:paraId="641DCDD3" w14:textId="77777777" w:rsidTr="007903C7">
        <w:tc>
          <w:tcPr>
            <w:tcW w:w="881" w:type="dxa"/>
            <w:shd w:val="clear" w:color="auto" w:fill="auto"/>
          </w:tcPr>
          <w:p w14:paraId="429E8AA6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5739EBF4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B6767B" w:rsidRPr="00B6767B" w14:paraId="23D56EC4" w14:textId="77777777" w:rsidTr="007903C7">
        <w:tc>
          <w:tcPr>
            <w:tcW w:w="881" w:type="dxa"/>
            <w:shd w:val="clear" w:color="auto" w:fill="auto"/>
          </w:tcPr>
          <w:p w14:paraId="666DFDDA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4B08B1C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4E07148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0AAF87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3A0A2E37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39BD70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7C955E84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957DD86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ЗАКЛЮЧИТЕЛЬНЫЕ ПОЛОЖЕНИЯ</w:t>
      </w:r>
    </w:p>
    <w:p w14:paraId="0ADA22F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lastRenderedPageBreak/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6D7D1E6C" w14:textId="77777777" w:rsidR="002C2486" w:rsidRPr="00B6767B" w:rsidRDefault="002C2486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404FF41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7EC161B6" w14:textId="77777777" w:rsidR="002C2486" w:rsidRPr="00B6767B" w:rsidRDefault="002C2486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B6767B" w:rsidRPr="00B6767B" w14:paraId="45E542D9" w14:textId="77777777" w:rsidTr="007903C7">
        <w:tc>
          <w:tcPr>
            <w:tcW w:w="5070" w:type="dxa"/>
          </w:tcPr>
          <w:p w14:paraId="5BCE821F" w14:textId="77777777" w:rsidR="002C2486" w:rsidRPr="00B6767B" w:rsidRDefault="002C2486" w:rsidP="007903C7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4501" w:type="dxa"/>
          </w:tcPr>
          <w:p w14:paraId="1C62B49C" w14:textId="77777777" w:rsidR="002C2486" w:rsidRPr="00B6767B" w:rsidRDefault="002C2486" w:rsidP="007903C7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ПОКУПАТЕЛЬ</w:t>
            </w:r>
          </w:p>
          <w:p w14:paraId="11B773E1" w14:textId="77777777" w:rsidR="002C2486" w:rsidRPr="00B6767B" w:rsidRDefault="002C2486" w:rsidP="007903C7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375192" w:rsidRPr="00B6767B" w14:paraId="447BDB27" w14:textId="77777777" w:rsidTr="007903C7">
        <w:tc>
          <w:tcPr>
            <w:tcW w:w="5070" w:type="dxa"/>
          </w:tcPr>
          <w:p w14:paraId="1664BBB1" w14:textId="04A2DF7B" w:rsidR="002C2486" w:rsidRPr="00B6767B" w:rsidRDefault="00B6767B" w:rsidP="007903C7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  <w:shd w:val="clear" w:color="auto" w:fill="FFFFFF"/>
              </w:rPr>
              <w:t>Финансовый управляющий Иванов Вадим Сергеевич (</w:t>
            </w:r>
            <w:r w:rsidRPr="00B6767B">
              <w:rPr>
                <w:color w:val="auto"/>
                <w:sz w:val="24"/>
                <w:szCs w:val="24"/>
              </w:rPr>
              <w:t xml:space="preserve">ИНН 390407299277, СНИЛС 151-125-913 23, рег. № ФРС 22363, </w:t>
            </w:r>
            <w:r w:rsidRPr="00B6767B">
              <w:rPr>
                <w:color w:val="auto"/>
                <w:sz w:val="24"/>
                <w:szCs w:val="24"/>
                <w:shd w:val="clear" w:color="auto" w:fill="FFFFFF"/>
              </w:rPr>
              <w:t>адрес для направления корреспонденции: 236040, г. Калининград, ул. Минская, д. 25, оф. 212, ivanovv.arbitr@yandex.ru, + 7 900 561 58 75</w:t>
            </w:r>
            <w:r w:rsidRPr="00B6767B">
              <w:rPr>
                <w:color w:val="auto"/>
                <w:sz w:val="24"/>
                <w:szCs w:val="24"/>
              </w:rPr>
              <w:t xml:space="preserve">) - член СОЮЗ "СРО "ГАУ" (ОГРН 1021603626098, ИНН 1660062005, место нахождения: 420034, </w:t>
            </w:r>
            <w:proofErr w:type="spellStart"/>
            <w:r w:rsidRPr="00B6767B">
              <w:rPr>
                <w:color w:val="auto"/>
                <w:sz w:val="24"/>
                <w:szCs w:val="24"/>
              </w:rPr>
              <w:t>Респ</w:t>
            </w:r>
            <w:proofErr w:type="spellEnd"/>
            <w:r w:rsidRPr="00B6767B">
              <w:rPr>
                <w:color w:val="auto"/>
                <w:sz w:val="24"/>
                <w:szCs w:val="24"/>
              </w:rPr>
              <w:t xml:space="preserve"> Татарстан, г Казань, ул. Соловецких Юнг, д. 7, оф. 1004), выступающий от имени должника </w:t>
            </w:r>
            <w:proofErr w:type="spellStart"/>
            <w:r w:rsidR="00A230B0" w:rsidRPr="00A230B0">
              <w:rPr>
                <w:color w:val="auto"/>
                <w:sz w:val="24"/>
                <w:szCs w:val="24"/>
              </w:rPr>
              <w:t>Хайретдиновой</w:t>
            </w:r>
            <w:proofErr w:type="spellEnd"/>
            <w:r w:rsidR="00A230B0" w:rsidRPr="00A230B0">
              <w:rPr>
                <w:color w:val="auto"/>
                <w:sz w:val="24"/>
                <w:szCs w:val="24"/>
              </w:rPr>
              <w:t xml:space="preserve"> Лили </w:t>
            </w:r>
            <w:proofErr w:type="spellStart"/>
            <w:r w:rsidR="00A230B0" w:rsidRPr="00A230B0">
              <w:rPr>
                <w:color w:val="auto"/>
                <w:sz w:val="24"/>
                <w:szCs w:val="24"/>
              </w:rPr>
              <w:t>Рафкатовны</w:t>
            </w:r>
            <w:proofErr w:type="spellEnd"/>
            <w:r w:rsidR="00A230B0" w:rsidRPr="00A230B0">
              <w:rPr>
                <w:color w:val="auto"/>
                <w:sz w:val="24"/>
                <w:szCs w:val="24"/>
              </w:rPr>
              <w:t xml:space="preserve"> (30 марта 1980 года рождения, место рождения - д. Курманова, Аргаяшского р-на, Челябинской области, СНИЛС 133-681-289 64, ИНН 742604232002, зарегистрированной по адресу: Челябинская обл., </w:t>
            </w:r>
            <w:proofErr w:type="spellStart"/>
            <w:r w:rsidR="00A230B0" w:rsidRPr="00A230B0">
              <w:rPr>
                <w:color w:val="auto"/>
                <w:sz w:val="24"/>
                <w:szCs w:val="24"/>
              </w:rPr>
              <w:t>Аргаяшский</w:t>
            </w:r>
            <w:proofErr w:type="spellEnd"/>
            <w:r w:rsidR="00A230B0" w:rsidRPr="00A230B0">
              <w:rPr>
                <w:color w:val="auto"/>
                <w:sz w:val="24"/>
                <w:szCs w:val="24"/>
              </w:rPr>
              <w:t xml:space="preserve"> р-н, д. Большая </w:t>
            </w:r>
            <w:proofErr w:type="spellStart"/>
            <w:r w:rsidR="00A230B0" w:rsidRPr="00A230B0">
              <w:rPr>
                <w:color w:val="auto"/>
                <w:sz w:val="24"/>
                <w:szCs w:val="24"/>
              </w:rPr>
              <w:t>Ультракова</w:t>
            </w:r>
            <w:proofErr w:type="spellEnd"/>
            <w:r w:rsidR="00A230B0" w:rsidRPr="00A230B0">
              <w:rPr>
                <w:color w:val="auto"/>
                <w:sz w:val="24"/>
                <w:szCs w:val="24"/>
              </w:rPr>
              <w:t>, ул. Молодежная, 2)</w:t>
            </w:r>
            <w:r w:rsidR="00A230B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14:paraId="31813285" w14:textId="77777777" w:rsidR="002C2486" w:rsidRPr="00B6767B" w:rsidRDefault="002C2486" w:rsidP="007903C7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5E9341E8" w14:textId="77777777" w:rsidR="002C2486" w:rsidRPr="00B6767B" w:rsidRDefault="002C2486" w:rsidP="002C2486">
      <w:pPr>
        <w:suppressAutoHyphens/>
        <w:rPr>
          <w:color w:val="auto"/>
          <w:sz w:val="24"/>
          <w:szCs w:val="24"/>
        </w:rPr>
      </w:pPr>
    </w:p>
    <w:p w14:paraId="525439D8" w14:textId="77777777" w:rsidR="002C2486" w:rsidRPr="00B6767B" w:rsidRDefault="002C2486" w:rsidP="002C2486">
      <w:pPr>
        <w:suppressAutoHyphens/>
        <w:rPr>
          <w:color w:val="auto"/>
          <w:sz w:val="24"/>
          <w:szCs w:val="24"/>
        </w:rPr>
      </w:pPr>
    </w:p>
    <w:p w14:paraId="043C0823" w14:textId="6F68B6BF" w:rsidR="002C2486" w:rsidRPr="00B6767B" w:rsidRDefault="008D219B" w:rsidP="002C2486">
      <w:pPr>
        <w:tabs>
          <w:tab w:val="center" w:pos="4677"/>
        </w:tabs>
        <w:suppressAutoHyphens/>
        <w:rPr>
          <w:color w:val="auto"/>
          <w:sz w:val="24"/>
          <w:szCs w:val="24"/>
        </w:rPr>
      </w:pPr>
      <w:r w:rsidRPr="00B6767B">
        <w:rPr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E47C2" wp14:editId="2DB048D4">
                <wp:simplePos x="0" y="0"/>
                <wp:positionH relativeFrom="column">
                  <wp:posOffset>-601980</wp:posOffset>
                </wp:positionH>
                <wp:positionV relativeFrom="paragraph">
                  <wp:posOffset>2112010</wp:posOffset>
                </wp:positionV>
                <wp:extent cx="6753860" cy="1533525"/>
                <wp:effectExtent l="0" t="0" r="889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86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AEFDE" id="Прямоугольник 1" o:spid="_x0000_s1026" style="position:absolute;margin-left:-47.4pt;margin-top:166.3pt;width:531.8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    <v:path arrowok="t"/>
              </v:rect>
            </w:pict>
          </mc:Fallback>
        </mc:AlternateContent>
      </w:r>
      <w:r w:rsidR="002C2486" w:rsidRPr="00B6767B">
        <w:rPr>
          <w:color w:val="auto"/>
          <w:sz w:val="24"/>
          <w:szCs w:val="24"/>
        </w:rPr>
        <w:t>_________________________</w:t>
      </w:r>
      <w:r w:rsidR="00B6767B" w:rsidRPr="00B6767B">
        <w:rPr>
          <w:color w:val="auto"/>
          <w:sz w:val="24"/>
          <w:szCs w:val="24"/>
        </w:rPr>
        <w:t>Иванов В.С.</w:t>
      </w:r>
      <w:r w:rsidR="002C2486" w:rsidRPr="00B6767B">
        <w:rPr>
          <w:color w:val="auto"/>
          <w:sz w:val="24"/>
          <w:szCs w:val="24"/>
        </w:rPr>
        <w:t xml:space="preserve">                                        _____________________</w:t>
      </w:r>
    </w:p>
    <w:p w14:paraId="0E10D313" w14:textId="1F37C156" w:rsidR="00EE2F4E" w:rsidRPr="00B6767B" w:rsidRDefault="00B6767B" w:rsidP="002C2486">
      <w:pPr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 </w:t>
      </w:r>
    </w:p>
    <w:sectPr w:rsidR="00EE2F4E" w:rsidRPr="00B6767B" w:rsidSect="00E25BAD">
      <w:headerReference w:type="default" r:id="rId8"/>
      <w:footerReference w:type="default" r:id="rId9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B100" w14:textId="77777777" w:rsidR="0099717B" w:rsidRDefault="0099717B">
      <w:r>
        <w:separator/>
      </w:r>
    </w:p>
  </w:endnote>
  <w:endnote w:type="continuationSeparator" w:id="0">
    <w:p w14:paraId="0A260DE2" w14:textId="77777777" w:rsidR="0099717B" w:rsidRDefault="0099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BA60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B37C221" w14:textId="3BC0628A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443F23">
      <w:rPr>
        <w:rFonts w:ascii="Cambria" w:hAnsi="Cambria"/>
      </w:rPr>
      <w:t xml:space="preserve"> В.С. Иванов 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9548" w14:textId="77777777" w:rsidR="0099717B" w:rsidRDefault="0099717B">
      <w:r>
        <w:separator/>
      </w:r>
    </w:p>
  </w:footnote>
  <w:footnote w:type="continuationSeparator" w:id="0">
    <w:p w14:paraId="32554DE6" w14:textId="77777777" w:rsidR="0099717B" w:rsidRDefault="0099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5280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3F"/>
    <w:rsid w:val="00014F82"/>
    <w:rsid w:val="000D2CEE"/>
    <w:rsid w:val="000D3138"/>
    <w:rsid w:val="000D664C"/>
    <w:rsid w:val="000D712A"/>
    <w:rsid w:val="000E23F8"/>
    <w:rsid w:val="000E3E1E"/>
    <w:rsid w:val="000F6CFF"/>
    <w:rsid w:val="00103F23"/>
    <w:rsid w:val="001405F2"/>
    <w:rsid w:val="0014291C"/>
    <w:rsid w:val="00147D70"/>
    <w:rsid w:val="001D18F3"/>
    <w:rsid w:val="001E14F3"/>
    <w:rsid w:val="00205C9B"/>
    <w:rsid w:val="00220A1F"/>
    <w:rsid w:val="00253FB8"/>
    <w:rsid w:val="00272BA7"/>
    <w:rsid w:val="002734D5"/>
    <w:rsid w:val="002B70F2"/>
    <w:rsid w:val="002C0C4D"/>
    <w:rsid w:val="002C2486"/>
    <w:rsid w:val="002E3CC1"/>
    <w:rsid w:val="003028BF"/>
    <w:rsid w:val="00325A9E"/>
    <w:rsid w:val="0034468A"/>
    <w:rsid w:val="00375192"/>
    <w:rsid w:val="003977FD"/>
    <w:rsid w:val="00443F23"/>
    <w:rsid w:val="004514D5"/>
    <w:rsid w:val="004541EC"/>
    <w:rsid w:val="004613E5"/>
    <w:rsid w:val="004651ED"/>
    <w:rsid w:val="004970BB"/>
    <w:rsid w:val="004D2E30"/>
    <w:rsid w:val="004D3EF7"/>
    <w:rsid w:val="004E0876"/>
    <w:rsid w:val="004F29CA"/>
    <w:rsid w:val="00506D16"/>
    <w:rsid w:val="00531F1B"/>
    <w:rsid w:val="005331D5"/>
    <w:rsid w:val="005800D2"/>
    <w:rsid w:val="005A31EA"/>
    <w:rsid w:val="005A5462"/>
    <w:rsid w:val="005C3E7F"/>
    <w:rsid w:val="006035F0"/>
    <w:rsid w:val="006073D7"/>
    <w:rsid w:val="00626279"/>
    <w:rsid w:val="00636AFA"/>
    <w:rsid w:val="00654AAB"/>
    <w:rsid w:val="006B5D14"/>
    <w:rsid w:val="006C677D"/>
    <w:rsid w:val="006D5C8E"/>
    <w:rsid w:val="006E67C3"/>
    <w:rsid w:val="00717B29"/>
    <w:rsid w:val="00720B97"/>
    <w:rsid w:val="00742FC5"/>
    <w:rsid w:val="007903C7"/>
    <w:rsid w:val="007A3296"/>
    <w:rsid w:val="00805C90"/>
    <w:rsid w:val="00813EC8"/>
    <w:rsid w:val="00833BBC"/>
    <w:rsid w:val="00870184"/>
    <w:rsid w:val="00883503"/>
    <w:rsid w:val="008D219B"/>
    <w:rsid w:val="008F44B3"/>
    <w:rsid w:val="00905805"/>
    <w:rsid w:val="00914B9C"/>
    <w:rsid w:val="00933DF2"/>
    <w:rsid w:val="00941B5A"/>
    <w:rsid w:val="0095533F"/>
    <w:rsid w:val="00992CE7"/>
    <w:rsid w:val="0099583D"/>
    <w:rsid w:val="0099717B"/>
    <w:rsid w:val="009A1576"/>
    <w:rsid w:val="00A17A27"/>
    <w:rsid w:val="00A230B0"/>
    <w:rsid w:val="00A57464"/>
    <w:rsid w:val="00A67F05"/>
    <w:rsid w:val="00B6273F"/>
    <w:rsid w:val="00B6767B"/>
    <w:rsid w:val="00B81AC8"/>
    <w:rsid w:val="00BA59A8"/>
    <w:rsid w:val="00BB7913"/>
    <w:rsid w:val="00BD07B6"/>
    <w:rsid w:val="00BF0712"/>
    <w:rsid w:val="00C64D71"/>
    <w:rsid w:val="00C76CA6"/>
    <w:rsid w:val="00C77CDE"/>
    <w:rsid w:val="00CD3A1B"/>
    <w:rsid w:val="00D323AB"/>
    <w:rsid w:val="00D4122C"/>
    <w:rsid w:val="00D44998"/>
    <w:rsid w:val="00D74402"/>
    <w:rsid w:val="00D82F6A"/>
    <w:rsid w:val="00DE1B0F"/>
    <w:rsid w:val="00E1228F"/>
    <w:rsid w:val="00E1252B"/>
    <w:rsid w:val="00E156EA"/>
    <w:rsid w:val="00E222FE"/>
    <w:rsid w:val="00E25BAD"/>
    <w:rsid w:val="00E77629"/>
    <w:rsid w:val="00EE2F4E"/>
    <w:rsid w:val="00F473B1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25D1C"/>
  <w15:docId w15:val="{628874F8-AC66-4E71-BFF8-D87AE3A3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13">
    <w:name w:val="Обычный (веб)1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">
    <w:name w:val="Hyperlink"/>
    <w:basedOn w:val="a0"/>
    <w:rsid w:val="00B676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67B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B6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rgi.arbbit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Ассистент</cp:lastModifiedBy>
  <cp:revision>21</cp:revision>
  <cp:lastPrinted>2010-12-22T11:27:00Z</cp:lastPrinted>
  <dcterms:created xsi:type="dcterms:W3CDTF">2024-03-17T15:54:00Z</dcterms:created>
  <dcterms:modified xsi:type="dcterms:W3CDTF">2025-03-05T08:50:00Z</dcterms:modified>
</cp:coreProperties>
</file>